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084" w:rsidRPr="00581084" w:rsidRDefault="00581084" w:rsidP="00581084">
      <w:pPr>
        <w:jc w:val="center"/>
        <w:rPr>
          <w:b/>
          <w:sz w:val="28"/>
          <w:szCs w:val="28"/>
        </w:rPr>
      </w:pPr>
      <w:r w:rsidRPr="00581084">
        <w:rPr>
          <w:b/>
          <w:sz w:val="28"/>
          <w:szCs w:val="28"/>
        </w:rPr>
        <w:t xml:space="preserve">Подключение </w:t>
      </w:r>
      <w:r w:rsidRPr="00581084">
        <w:rPr>
          <w:b/>
          <w:sz w:val="28"/>
          <w:szCs w:val="28"/>
          <w:lang w:val="en-US"/>
        </w:rPr>
        <w:t>VPN</w:t>
      </w:r>
      <w:r w:rsidRPr="00581084">
        <w:rPr>
          <w:b/>
          <w:sz w:val="28"/>
          <w:szCs w:val="28"/>
        </w:rPr>
        <w:t xml:space="preserve"> к ООО «Сеть»</w:t>
      </w:r>
    </w:p>
    <w:p w:rsidR="00581084" w:rsidRPr="00581084" w:rsidRDefault="00581084">
      <w:pPr>
        <w:rPr>
          <w:sz w:val="24"/>
          <w:szCs w:val="24"/>
        </w:rPr>
      </w:pPr>
    </w:p>
    <w:p w:rsidR="00581084" w:rsidRPr="00581084" w:rsidRDefault="00581084">
      <w:pPr>
        <w:rPr>
          <w:sz w:val="24"/>
          <w:szCs w:val="24"/>
        </w:rPr>
      </w:pPr>
      <w:r w:rsidRPr="00581084">
        <w:rPr>
          <w:sz w:val="24"/>
          <w:szCs w:val="24"/>
        </w:rPr>
        <w:t xml:space="preserve">Кликните </w:t>
      </w:r>
      <w:r w:rsidRPr="00581084">
        <w:rPr>
          <w:b/>
          <w:sz w:val="24"/>
          <w:szCs w:val="24"/>
        </w:rPr>
        <w:t>правой</w:t>
      </w:r>
      <w:r>
        <w:rPr>
          <w:sz w:val="24"/>
          <w:szCs w:val="24"/>
        </w:rPr>
        <w:t xml:space="preserve"> кнопкой мыши на кнопке «Пуск», расположенной в левом нижнем углу экрана:</w:t>
      </w:r>
    </w:p>
    <w:p w:rsidR="000F2C43" w:rsidRDefault="00581084" w:rsidP="00581084">
      <w:pPr>
        <w:jc w:val="center"/>
        <w:rPr>
          <w:sz w:val="24"/>
          <w:szCs w:val="24"/>
        </w:rPr>
      </w:pPr>
      <w:r w:rsidRPr="00581084">
        <w:rPr>
          <w:sz w:val="24"/>
          <w:szCs w:val="24"/>
        </w:rPr>
        <w:drawing>
          <wp:inline distT="0" distB="0" distL="0" distR="0" wp14:anchorId="58E06CFB" wp14:editId="66A9BDC6">
            <wp:extent cx="2305372" cy="111458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084" w:rsidRDefault="006C0ACB" w:rsidP="00581084">
      <w:pPr>
        <w:rPr>
          <w:sz w:val="24"/>
          <w:szCs w:val="24"/>
        </w:rPr>
      </w:pPr>
      <w:r>
        <w:rPr>
          <w:sz w:val="24"/>
          <w:szCs w:val="24"/>
        </w:rPr>
        <w:t>Левой кнопкой мыши на «Сетевые подключения»:</w:t>
      </w:r>
    </w:p>
    <w:p w:rsidR="00581084" w:rsidRDefault="00581084" w:rsidP="00581084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AA55D4" wp14:editId="6B051D45">
            <wp:extent cx="1016812" cy="15103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6812" cy="151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084" w:rsidRDefault="00581084" w:rsidP="00581084">
      <w:pPr>
        <w:rPr>
          <w:sz w:val="24"/>
          <w:szCs w:val="24"/>
          <w:lang w:val="en-US"/>
        </w:rPr>
      </w:pPr>
    </w:p>
    <w:p w:rsidR="006C0ACB" w:rsidRDefault="006C0ACB" w:rsidP="00581084">
      <w:pPr>
        <w:rPr>
          <w:sz w:val="24"/>
          <w:szCs w:val="24"/>
        </w:rPr>
      </w:pPr>
      <w:r>
        <w:rPr>
          <w:sz w:val="24"/>
          <w:szCs w:val="24"/>
        </w:rPr>
        <w:t xml:space="preserve">В появившемся окне нажмите слева </w:t>
      </w:r>
      <w:r>
        <w:rPr>
          <w:sz w:val="24"/>
          <w:szCs w:val="24"/>
          <w:lang w:val="en-US"/>
        </w:rPr>
        <w:t>VPN</w:t>
      </w:r>
      <w:r w:rsidRPr="006C0ACB">
        <w:rPr>
          <w:sz w:val="24"/>
          <w:szCs w:val="24"/>
        </w:rPr>
        <w:t>:</w:t>
      </w:r>
    </w:p>
    <w:p w:rsidR="006C0ACB" w:rsidRDefault="006C0ACB" w:rsidP="00581084">
      <w:pPr>
        <w:rPr>
          <w:sz w:val="24"/>
          <w:szCs w:val="24"/>
        </w:rPr>
      </w:pPr>
      <w:r w:rsidRPr="006C0ACB">
        <w:rPr>
          <w:sz w:val="24"/>
          <w:szCs w:val="24"/>
        </w:rPr>
        <w:drawing>
          <wp:inline distT="0" distB="0" distL="0" distR="0" wp14:anchorId="0CE39613" wp14:editId="5DA32407">
            <wp:extent cx="6300470" cy="486219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86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CB" w:rsidRPr="006C0ACB" w:rsidRDefault="006C0ACB" w:rsidP="0058108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открывшейся вкладке нажмите </w:t>
      </w:r>
      <w:proofErr w:type="gramStart"/>
      <w:r>
        <w:rPr>
          <w:sz w:val="24"/>
          <w:szCs w:val="24"/>
        </w:rPr>
        <w:t>Добавить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VPN</w:t>
      </w:r>
      <w:r w:rsidRPr="006C0ACB">
        <w:rPr>
          <w:sz w:val="24"/>
          <w:szCs w:val="24"/>
        </w:rPr>
        <w:t>-</w:t>
      </w:r>
      <w:r>
        <w:rPr>
          <w:sz w:val="24"/>
          <w:szCs w:val="24"/>
        </w:rPr>
        <w:t>подключение:</w:t>
      </w:r>
    </w:p>
    <w:p w:rsidR="006C0ACB" w:rsidRPr="006C0ACB" w:rsidRDefault="006C0ACB" w:rsidP="00581084">
      <w:pPr>
        <w:rPr>
          <w:sz w:val="24"/>
          <w:szCs w:val="24"/>
        </w:rPr>
      </w:pPr>
      <w:r w:rsidRPr="006C0ACB">
        <w:rPr>
          <w:sz w:val="24"/>
          <w:szCs w:val="24"/>
        </w:rPr>
        <w:drawing>
          <wp:inline distT="0" distB="0" distL="0" distR="0" wp14:anchorId="39D91DBF" wp14:editId="271BF7FD">
            <wp:extent cx="6300470" cy="4871720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CB" w:rsidRDefault="006C0ACB" w:rsidP="00581084">
      <w:pPr>
        <w:rPr>
          <w:sz w:val="24"/>
          <w:szCs w:val="24"/>
        </w:rPr>
      </w:pPr>
      <w:r>
        <w:rPr>
          <w:sz w:val="24"/>
          <w:szCs w:val="24"/>
        </w:rPr>
        <w:t xml:space="preserve">Заполните все поля как на примере ниже. </w:t>
      </w:r>
    </w:p>
    <w:p w:rsidR="006C0ACB" w:rsidRDefault="006C0ACB" w:rsidP="00581084">
      <w:pPr>
        <w:rPr>
          <w:sz w:val="24"/>
          <w:szCs w:val="24"/>
        </w:rPr>
      </w:pPr>
      <w:r w:rsidRPr="006C0ACB">
        <w:rPr>
          <w:sz w:val="24"/>
          <w:szCs w:val="24"/>
        </w:rPr>
        <w:drawing>
          <wp:inline distT="0" distB="0" distL="0" distR="0" wp14:anchorId="64184D17" wp14:editId="539DB436">
            <wp:extent cx="6300470" cy="4168775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4B7" w:rsidRPr="003F64B7" w:rsidRDefault="003F64B7" w:rsidP="006C0AC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Поставщик услуг: </w:t>
      </w:r>
      <w:r>
        <w:rPr>
          <w:sz w:val="24"/>
          <w:szCs w:val="24"/>
          <w:lang w:val="en-US"/>
        </w:rPr>
        <w:t>Windows</w:t>
      </w:r>
      <w:r w:rsidRPr="003F64B7">
        <w:rPr>
          <w:sz w:val="24"/>
          <w:szCs w:val="24"/>
        </w:rPr>
        <w:t xml:space="preserve"> (</w:t>
      </w:r>
      <w:r>
        <w:rPr>
          <w:sz w:val="24"/>
          <w:szCs w:val="24"/>
        </w:rPr>
        <w:t>встроенные)</w:t>
      </w:r>
    </w:p>
    <w:p w:rsidR="006C0ACB" w:rsidRDefault="006C0ACB" w:rsidP="006C0ACB">
      <w:pPr>
        <w:rPr>
          <w:sz w:val="24"/>
          <w:szCs w:val="24"/>
        </w:rPr>
      </w:pPr>
      <w:r>
        <w:rPr>
          <w:sz w:val="24"/>
          <w:szCs w:val="24"/>
        </w:rPr>
        <w:t>Имя подключения</w:t>
      </w:r>
      <w:r w:rsidRPr="006C0ACB">
        <w:rPr>
          <w:sz w:val="24"/>
          <w:szCs w:val="24"/>
        </w:rPr>
        <w:t>:</w:t>
      </w:r>
      <w:r>
        <w:rPr>
          <w:sz w:val="24"/>
          <w:szCs w:val="24"/>
        </w:rPr>
        <w:t xml:space="preserve"> Какое вам удобнее, оно будет отображаться при подключении</w:t>
      </w:r>
      <w:r w:rsidR="003F64B7">
        <w:rPr>
          <w:sz w:val="24"/>
          <w:szCs w:val="24"/>
        </w:rPr>
        <w:t>, например, ООО Сеть</w:t>
      </w:r>
      <w:r>
        <w:rPr>
          <w:sz w:val="24"/>
          <w:szCs w:val="24"/>
        </w:rPr>
        <w:t>.</w:t>
      </w:r>
    </w:p>
    <w:p w:rsidR="006C0ACB" w:rsidRDefault="006C0ACB" w:rsidP="006C0ACB">
      <w:pPr>
        <w:rPr>
          <w:sz w:val="24"/>
          <w:szCs w:val="24"/>
        </w:rPr>
      </w:pPr>
      <w:r>
        <w:rPr>
          <w:sz w:val="24"/>
          <w:szCs w:val="24"/>
        </w:rPr>
        <w:t>Адрес сервера</w:t>
      </w:r>
      <w:r w:rsidRPr="006C0ACB">
        <w:rPr>
          <w:sz w:val="24"/>
          <w:szCs w:val="24"/>
        </w:rPr>
        <w:t>:</w:t>
      </w:r>
      <w:r>
        <w:rPr>
          <w:sz w:val="24"/>
          <w:szCs w:val="24"/>
        </w:rPr>
        <w:t xml:space="preserve"> 192.168.16.124</w:t>
      </w:r>
    </w:p>
    <w:p w:rsidR="006C0ACB" w:rsidRPr="003F64B7" w:rsidRDefault="006C0ACB" w:rsidP="006C0ACB">
      <w:pPr>
        <w:rPr>
          <w:sz w:val="24"/>
          <w:szCs w:val="24"/>
        </w:rPr>
      </w:pPr>
      <w:r>
        <w:rPr>
          <w:sz w:val="24"/>
          <w:szCs w:val="24"/>
        </w:rPr>
        <w:t xml:space="preserve">Тип </w:t>
      </w:r>
      <w:r>
        <w:rPr>
          <w:sz w:val="24"/>
          <w:szCs w:val="24"/>
          <w:lang w:val="en-US"/>
        </w:rPr>
        <w:t>VPN</w:t>
      </w:r>
      <w:r w:rsidR="003F64B7">
        <w:rPr>
          <w:sz w:val="24"/>
          <w:szCs w:val="24"/>
        </w:rPr>
        <w:t>:</w:t>
      </w:r>
      <w:r w:rsidRPr="006C0AC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протокол </w:t>
      </w:r>
      <w:r>
        <w:rPr>
          <w:sz w:val="24"/>
          <w:szCs w:val="24"/>
          <w:lang w:val="en-US"/>
        </w:rPr>
        <w:t>PPTP</w:t>
      </w:r>
    </w:p>
    <w:p w:rsidR="003F64B7" w:rsidRDefault="003F64B7" w:rsidP="006C0ACB">
      <w:pPr>
        <w:rPr>
          <w:sz w:val="24"/>
          <w:szCs w:val="24"/>
        </w:rPr>
      </w:pPr>
      <w:r>
        <w:rPr>
          <w:sz w:val="24"/>
          <w:szCs w:val="24"/>
        </w:rPr>
        <w:t>Тип данных для входа: Имя пользователя и пароль</w:t>
      </w:r>
    </w:p>
    <w:p w:rsidR="003F64B7" w:rsidRPr="003F64B7" w:rsidRDefault="003F64B7" w:rsidP="006C0ACB">
      <w:pPr>
        <w:rPr>
          <w:sz w:val="24"/>
          <w:szCs w:val="24"/>
        </w:rPr>
      </w:pPr>
      <w:r>
        <w:rPr>
          <w:sz w:val="24"/>
          <w:szCs w:val="24"/>
        </w:rPr>
        <w:t xml:space="preserve">Имя пользователя и пароль указаны в договоре с ООО «Сеть». Эти поля можете не заполнять, тогда они у вас будут запрашиваться каждый раз </w:t>
      </w:r>
      <w:r>
        <w:rPr>
          <w:sz w:val="24"/>
          <w:szCs w:val="24"/>
        </w:rPr>
        <w:t>при подключении</w:t>
      </w:r>
      <w:r>
        <w:rPr>
          <w:sz w:val="24"/>
          <w:szCs w:val="24"/>
        </w:rPr>
        <w:t>.</w:t>
      </w:r>
    </w:p>
    <w:p w:rsidR="006C0ACB" w:rsidRDefault="006C0ACB" w:rsidP="00581084">
      <w:pPr>
        <w:rPr>
          <w:sz w:val="24"/>
          <w:szCs w:val="24"/>
        </w:rPr>
      </w:pPr>
    </w:p>
    <w:p w:rsidR="003F64B7" w:rsidRDefault="003F64B7" w:rsidP="00581084">
      <w:pPr>
        <w:rPr>
          <w:sz w:val="24"/>
          <w:szCs w:val="24"/>
        </w:rPr>
      </w:pPr>
      <w:r>
        <w:rPr>
          <w:sz w:val="24"/>
          <w:szCs w:val="24"/>
        </w:rPr>
        <w:t>Нажмите на кнопку «Сохранить».</w:t>
      </w:r>
    </w:p>
    <w:p w:rsidR="00581084" w:rsidRDefault="00581084" w:rsidP="00581084">
      <w:pPr>
        <w:rPr>
          <w:sz w:val="24"/>
          <w:szCs w:val="24"/>
        </w:rPr>
      </w:pPr>
    </w:p>
    <w:p w:rsidR="003F64B7" w:rsidRDefault="003F64B7" w:rsidP="00581084">
      <w:pPr>
        <w:rPr>
          <w:sz w:val="24"/>
          <w:szCs w:val="24"/>
        </w:rPr>
      </w:pPr>
      <w:r>
        <w:rPr>
          <w:sz w:val="24"/>
          <w:szCs w:val="24"/>
        </w:rPr>
        <w:t>Можете сразу проверить корректность настроенного подключения. Нажмите на настроенное вами подключение:</w:t>
      </w:r>
    </w:p>
    <w:p w:rsidR="003F64B7" w:rsidRDefault="003F64B7" w:rsidP="00581084">
      <w:pPr>
        <w:rPr>
          <w:sz w:val="24"/>
          <w:szCs w:val="24"/>
        </w:rPr>
      </w:pPr>
      <w:r w:rsidRPr="003F64B7">
        <w:rPr>
          <w:sz w:val="24"/>
          <w:szCs w:val="24"/>
        </w:rPr>
        <w:drawing>
          <wp:inline distT="0" distB="0" distL="0" distR="0" wp14:anchorId="3E36565F" wp14:editId="4FE3EE0F">
            <wp:extent cx="6300470" cy="305244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4B7" w:rsidRDefault="003F64B7" w:rsidP="00581084">
      <w:pPr>
        <w:rPr>
          <w:sz w:val="24"/>
          <w:szCs w:val="24"/>
        </w:rPr>
      </w:pPr>
    </w:p>
    <w:p w:rsidR="003F64B7" w:rsidRDefault="003F64B7" w:rsidP="00581084">
      <w:pPr>
        <w:rPr>
          <w:sz w:val="24"/>
          <w:szCs w:val="24"/>
        </w:rPr>
      </w:pPr>
      <w:r>
        <w:rPr>
          <w:sz w:val="24"/>
          <w:szCs w:val="24"/>
        </w:rPr>
        <w:t>Теперь нажмите на «Подключиться»</w:t>
      </w:r>
    </w:p>
    <w:p w:rsidR="003F64B7" w:rsidRDefault="003F64B7" w:rsidP="00581084">
      <w:pPr>
        <w:rPr>
          <w:sz w:val="24"/>
          <w:szCs w:val="24"/>
        </w:rPr>
      </w:pPr>
      <w:r w:rsidRPr="003F64B7">
        <w:rPr>
          <w:sz w:val="24"/>
          <w:szCs w:val="24"/>
        </w:rPr>
        <w:lastRenderedPageBreak/>
        <w:drawing>
          <wp:inline distT="0" distB="0" distL="0" distR="0" wp14:anchorId="364FD91D" wp14:editId="6811B812">
            <wp:extent cx="6300470" cy="427418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3F64B7" w:rsidRDefault="003F64B7" w:rsidP="00581084">
      <w:pPr>
        <w:rPr>
          <w:sz w:val="24"/>
          <w:szCs w:val="24"/>
        </w:rPr>
      </w:pPr>
    </w:p>
    <w:p w:rsidR="003F64B7" w:rsidRDefault="003F64B7" w:rsidP="00581084">
      <w:pPr>
        <w:rPr>
          <w:sz w:val="24"/>
          <w:szCs w:val="24"/>
        </w:rPr>
      </w:pPr>
      <w:r>
        <w:rPr>
          <w:sz w:val="24"/>
          <w:szCs w:val="24"/>
        </w:rPr>
        <w:t>Если вы все сделали правильно, то статус поменяется на «Подключено»</w:t>
      </w:r>
    </w:p>
    <w:p w:rsidR="003F64B7" w:rsidRDefault="003F64B7" w:rsidP="00581084">
      <w:pPr>
        <w:rPr>
          <w:sz w:val="24"/>
          <w:szCs w:val="24"/>
        </w:rPr>
      </w:pPr>
      <w:r w:rsidRPr="003F64B7">
        <w:rPr>
          <w:sz w:val="24"/>
          <w:szCs w:val="24"/>
        </w:rPr>
        <w:drawing>
          <wp:inline distT="0" distB="0" distL="0" distR="0" wp14:anchorId="3160972A" wp14:editId="7C84323E">
            <wp:extent cx="6300470" cy="360870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4B7" w:rsidRDefault="003F64B7" w:rsidP="00581084">
      <w:pPr>
        <w:rPr>
          <w:sz w:val="24"/>
          <w:szCs w:val="24"/>
        </w:rPr>
      </w:pPr>
    </w:p>
    <w:p w:rsidR="003F64B7" w:rsidRDefault="003F64B7" w:rsidP="00581084">
      <w:pPr>
        <w:rPr>
          <w:sz w:val="24"/>
          <w:szCs w:val="24"/>
        </w:rPr>
      </w:pPr>
      <w:r>
        <w:rPr>
          <w:sz w:val="24"/>
          <w:szCs w:val="24"/>
        </w:rPr>
        <w:t xml:space="preserve">В дальнейшем удобнее всего включать и отключать </w:t>
      </w:r>
      <w:r>
        <w:rPr>
          <w:sz w:val="24"/>
          <w:szCs w:val="24"/>
          <w:lang w:val="en-US"/>
        </w:rPr>
        <w:t>VPN</w:t>
      </w:r>
      <w:r w:rsidRPr="003F64B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соединение через </w:t>
      </w:r>
      <w:r w:rsidR="00876A48">
        <w:rPr>
          <w:sz w:val="24"/>
          <w:szCs w:val="24"/>
        </w:rPr>
        <w:t xml:space="preserve">значок в системном </w:t>
      </w:r>
      <w:proofErr w:type="spellStart"/>
      <w:r w:rsidR="00876A48">
        <w:rPr>
          <w:sz w:val="24"/>
          <w:szCs w:val="24"/>
        </w:rPr>
        <w:t>трее</w:t>
      </w:r>
      <w:proofErr w:type="spellEnd"/>
      <w:proofErr w:type="gramStart"/>
      <w:r w:rsidR="00876A48">
        <w:rPr>
          <w:sz w:val="24"/>
          <w:szCs w:val="24"/>
        </w:rPr>
        <w:t xml:space="preserve">. </w:t>
      </w:r>
      <w:proofErr w:type="gramEnd"/>
      <w:r w:rsidR="00876A48">
        <w:rPr>
          <w:sz w:val="24"/>
          <w:szCs w:val="24"/>
        </w:rPr>
        <w:t xml:space="preserve">В правом нижнем углу найдите значок сети, нажмите на него и в открывшемся окне нажмите на </w:t>
      </w:r>
      <w:r w:rsidR="00876A48">
        <w:rPr>
          <w:sz w:val="24"/>
          <w:szCs w:val="24"/>
          <w:lang w:val="en-US"/>
        </w:rPr>
        <w:t>VPN</w:t>
      </w:r>
      <w:r w:rsidR="00876A48" w:rsidRPr="00876A48">
        <w:rPr>
          <w:sz w:val="24"/>
          <w:szCs w:val="24"/>
        </w:rPr>
        <w:t xml:space="preserve"> </w:t>
      </w:r>
      <w:r w:rsidR="00876A48">
        <w:rPr>
          <w:sz w:val="24"/>
          <w:szCs w:val="24"/>
        </w:rPr>
        <w:t>подключение:</w:t>
      </w:r>
    </w:p>
    <w:p w:rsidR="00876A48" w:rsidRDefault="00876A48" w:rsidP="00876A48">
      <w:pPr>
        <w:jc w:val="center"/>
        <w:rPr>
          <w:sz w:val="24"/>
          <w:szCs w:val="24"/>
        </w:rPr>
      </w:pPr>
      <w:r w:rsidRPr="00876A48">
        <w:rPr>
          <w:sz w:val="24"/>
          <w:szCs w:val="24"/>
        </w:rPr>
        <w:lastRenderedPageBreak/>
        <w:drawing>
          <wp:inline distT="0" distB="0" distL="0" distR="0" wp14:anchorId="0EA3169F" wp14:editId="6772B066">
            <wp:extent cx="3534268" cy="4315427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43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A48" w:rsidRDefault="00876A48" w:rsidP="00876A48">
      <w:pPr>
        <w:rPr>
          <w:sz w:val="24"/>
          <w:szCs w:val="24"/>
        </w:rPr>
      </w:pPr>
      <w:r>
        <w:rPr>
          <w:sz w:val="24"/>
          <w:szCs w:val="24"/>
        </w:rPr>
        <w:t>Теперь нажмите «Подключиться»:</w:t>
      </w:r>
    </w:p>
    <w:p w:rsidR="00876A48" w:rsidRDefault="00876A48" w:rsidP="00876A48">
      <w:pPr>
        <w:jc w:val="center"/>
        <w:rPr>
          <w:sz w:val="24"/>
          <w:szCs w:val="24"/>
        </w:rPr>
      </w:pPr>
      <w:r w:rsidRPr="00876A48">
        <w:rPr>
          <w:sz w:val="24"/>
          <w:szCs w:val="24"/>
        </w:rPr>
        <w:drawing>
          <wp:inline distT="0" distB="0" distL="0" distR="0" wp14:anchorId="521A04F1" wp14:editId="674FB43D">
            <wp:extent cx="3486637" cy="42011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6637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A48" w:rsidRDefault="00876A48" w:rsidP="00876A48">
      <w:pPr>
        <w:jc w:val="center"/>
        <w:rPr>
          <w:sz w:val="24"/>
          <w:szCs w:val="24"/>
        </w:rPr>
      </w:pPr>
    </w:p>
    <w:p w:rsidR="00876A48" w:rsidRDefault="00876A48" w:rsidP="00876A48">
      <w:pPr>
        <w:jc w:val="center"/>
        <w:rPr>
          <w:sz w:val="24"/>
          <w:szCs w:val="24"/>
        </w:rPr>
      </w:pPr>
      <w:r>
        <w:rPr>
          <w:sz w:val="24"/>
          <w:szCs w:val="24"/>
        </w:rPr>
        <w:t>При успешном подключении статус поменяется на «Подключено»</w:t>
      </w:r>
    </w:p>
    <w:p w:rsidR="00876A48" w:rsidRDefault="00876A48" w:rsidP="00876A48">
      <w:pPr>
        <w:jc w:val="center"/>
        <w:rPr>
          <w:sz w:val="24"/>
          <w:szCs w:val="24"/>
        </w:rPr>
      </w:pPr>
      <w:r w:rsidRPr="00876A48">
        <w:rPr>
          <w:sz w:val="24"/>
          <w:szCs w:val="24"/>
        </w:rPr>
        <w:lastRenderedPageBreak/>
        <w:drawing>
          <wp:inline distT="0" distB="0" distL="0" distR="0" wp14:anchorId="6EC22DE5" wp14:editId="5A6A7994">
            <wp:extent cx="3458058" cy="415348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A48" w:rsidRDefault="00876A48" w:rsidP="00876A48">
      <w:pPr>
        <w:jc w:val="center"/>
        <w:rPr>
          <w:sz w:val="24"/>
          <w:szCs w:val="24"/>
        </w:rPr>
      </w:pPr>
    </w:p>
    <w:p w:rsidR="00876A48" w:rsidRDefault="00876A48" w:rsidP="00876A48">
      <w:pPr>
        <w:rPr>
          <w:sz w:val="24"/>
          <w:szCs w:val="24"/>
        </w:rPr>
      </w:pPr>
      <w:r>
        <w:rPr>
          <w:sz w:val="24"/>
          <w:szCs w:val="24"/>
        </w:rPr>
        <w:t>Если у вас не происходит подключение, то:</w:t>
      </w:r>
    </w:p>
    <w:p w:rsidR="00876A48" w:rsidRDefault="00876A48" w:rsidP="00876A48">
      <w:pPr>
        <w:rPr>
          <w:sz w:val="24"/>
          <w:szCs w:val="24"/>
        </w:rPr>
      </w:pPr>
      <w:r>
        <w:rPr>
          <w:sz w:val="24"/>
          <w:szCs w:val="24"/>
        </w:rPr>
        <w:t xml:space="preserve">- проверьте, работает ли у вас сеть (попробуйте зайти на сайт </w:t>
      </w:r>
      <w:hyperlink r:id="rId15" w:history="1">
        <w:r w:rsidRPr="00C60D7E">
          <w:rPr>
            <w:rStyle w:val="a3"/>
            <w:sz w:val="24"/>
            <w:szCs w:val="24"/>
            <w:lang w:val="en-US"/>
          </w:rPr>
          <w:t>http</w:t>
        </w:r>
        <w:r w:rsidRPr="00C60D7E">
          <w:rPr>
            <w:rStyle w:val="a3"/>
            <w:sz w:val="24"/>
            <w:szCs w:val="24"/>
          </w:rPr>
          <w:t>://</w:t>
        </w:r>
        <w:r w:rsidRPr="00C60D7E">
          <w:rPr>
            <w:rStyle w:val="a3"/>
            <w:sz w:val="24"/>
            <w:szCs w:val="24"/>
            <w:lang w:val="en-US"/>
          </w:rPr>
          <w:t>net</w:t>
        </w:r>
        <w:r w:rsidRPr="00C60D7E">
          <w:rPr>
            <w:rStyle w:val="a3"/>
            <w:sz w:val="24"/>
            <w:szCs w:val="24"/>
          </w:rPr>
          <w:t>.</w:t>
        </w:r>
        <w:r w:rsidRPr="00C60D7E">
          <w:rPr>
            <w:rStyle w:val="a3"/>
            <w:sz w:val="24"/>
            <w:szCs w:val="24"/>
            <w:lang w:val="en-US"/>
          </w:rPr>
          <w:t>ok</w:t>
        </w:r>
      </w:hyperlink>
      <w:r w:rsidRPr="00876A48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876A48" w:rsidRDefault="00876A48" w:rsidP="00876A48">
      <w:pPr>
        <w:rPr>
          <w:sz w:val="24"/>
          <w:szCs w:val="24"/>
        </w:rPr>
      </w:pPr>
      <w:r>
        <w:rPr>
          <w:sz w:val="24"/>
          <w:szCs w:val="24"/>
        </w:rPr>
        <w:t xml:space="preserve">- верно ли вы указали </w:t>
      </w:r>
      <w:r>
        <w:rPr>
          <w:sz w:val="24"/>
          <w:szCs w:val="24"/>
        </w:rPr>
        <w:t xml:space="preserve">адрес </w:t>
      </w:r>
      <w:r>
        <w:rPr>
          <w:sz w:val="24"/>
          <w:szCs w:val="24"/>
          <w:lang w:val="en-US"/>
        </w:rPr>
        <w:t>VPN</w:t>
      </w:r>
      <w:r w:rsidRPr="00876A4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сервера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другие параметры подключения</w:t>
      </w:r>
      <w:r>
        <w:rPr>
          <w:sz w:val="24"/>
          <w:szCs w:val="24"/>
        </w:rPr>
        <w:t>;</w:t>
      </w:r>
    </w:p>
    <w:p w:rsidR="00876A48" w:rsidRDefault="00876A48" w:rsidP="00876A48">
      <w:pPr>
        <w:rPr>
          <w:sz w:val="24"/>
          <w:szCs w:val="24"/>
        </w:rPr>
      </w:pPr>
      <w:r>
        <w:rPr>
          <w:sz w:val="24"/>
          <w:szCs w:val="24"/>
        </w:rPr>
        <w:t>- верно ли вы указали имя пользователя и пароль;</w:t>
      </w:r>
    </w:p>
    <w:p w:rsidR="00876A48" w:rsidRDefault="00876A48" w:rsidP="00876A48">
      <w:pPr>
        <w:rPr>
          <w:sz w:val="24"/>
          <w:szCs w:val="24"/>
        </w:rPr>
      </w:pPr>
      <w:r>
        <w:rPr>
          <w:sz w:val="24"/>
          <w:szCs w:val="24"/>
        </w:rPr>
        <w:t>- достаточно ли средств на счете в личном кабинете, не отключена ли учетная запись;</w:t>
      </w:r>
    </w:p>
    <w:p w:rsidR="00876A48" w:rsidRDefault="00876A48" w:rsidP="00876A48">
      <w:pPr>
        <w:rPr>
          <w:sz w:val="24"/>
          <w:szCs w:val="24"/>
        </w:rPr>
      </w:pPr>
      <w:r>
        <w:rPr>
          <w:sz w:val="24"/>
          <w:szCs w:val="24"/>
        </w:rPr>
        <w:t>- попробуйте перезагрузить компьютер и попробовать еще раз.</w:t>
      </w:r>
    </w:p>
    <w:p w:rsidR="00876A48" w:rsidRPr="00876A48" w:rsidRDefault="00876A48" w:rsidP="00876A48">
      <w:pPr>
        <w:rPr>
          <w:sz w:val="24"/>
          <w:szCs w:val="24"/>
        </w:rPr>
      </w:pPr>
      <w:r>
        <w:rPr>
          <w:sz w:val="24"/>
          <w:szCs w:val="24"/>
        </w:rPr>
        <w:t>Если проблема не устранена, то обратитесь в абонентскую службу ООО «Сеть»</w:t>
      </w:r>
      <w:bookmarkStart w:id="0" w:name="_GoBack"/>
      <w:bookmarkEnd w:id="0"/>
      <w:r>
        <w:rPr>
          <w:sz w:val="24"/>
          <w:szCs w:val="24"/>
        </w:rPr>
        <w:t>.</w:t>
      </w:r>
    </w:p>
    <w:sectPr w:rsidR="00876A48" w:rsidRPr="00876A48" w:rsidSect="00581084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AE"/>
    <w:rsid w:val="000F2C43"/>
    <w:rsid w:val="003F64B7"/>
    <w:rsid w:val="00581084"/>
    <w:rsid w:val="006C0ACB"/>
    <w:rsid w:val="00870BAE"/>
    <w:rsid w:val="0087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E233A4"/>
  <w15:chartTrackingRefBased/>
  <w15:docId w15:val="{6696B1ED-2391-44FB-8BB9-0AB984E9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A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net.ok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Serg</cp:lastModifiedBy>
  <cp:revision>2</cp:revision>
  <dcterms:created xsi:type="dcterms:W3CDTF">2021-09-18T06:18:00Z</dcterms:created>
  <dcterms:modified xsi:type="dcterms:W3CDTF">2021-09-18T07:15:00Z</dcterms:modified>
</cp:coreProperties>
</file>